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B4997" w14:textId="77777777" w:rsidR="00945EA0" w:rsidRDefault="00945EA0" w:rsidP="008A1FD0">
      <w:pPr>
        <w:spacing w:after="0" w:line="240" w:lineRule="auto"/>
        <w:rPr>
          <w:sz w:val="28"/>
          <w:szCs w:val="28"/>
        </w:rPr>
      </w:pPr>
    </w:p>
    <w:p w14:paraId="58131B58" w14:textId="77777777" w:rsidR="00945EA0" w:rsidRDefault="00945EA0" w:rsidP="008A1FD0">
      <w:pPr>
        <w:spacing w:after="0" w:line="240" w:lineRule="auto"/>
        <w:rPr>
          <w:sz w:val="28"/>
          <w:szCs w:val="28"/>
        </w:rPr>
      </w:pPr>
    </w:p>
    <w:p w14:paraId="700CD19D" w14:textId="77777777" w:rsidR="00945EA0" w:rsidRDefault="00147E48" w:rsidP="008A1FD0">
      <w:pPr>
        <w:spacing w:after="0" w:line="240" w:lineRule="auto"/>
        <w:rPr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eastAsia="nl-NL"/>
        </w:rPr>
        <w:drawing>
          <wp:inline distT="0" distB="0" distL="0" distR="0" wp14:anchorId="11BCB3AB" wp14:editId="0F456AA3">
            <wp:extent cx="2152650" cy="736600"/>
            <wp:effectExtent l="0" t="0" r="0" b="0"/>
            <wp:docPr id="1" name="Afbeelding 1" descr="logo_StraatConsu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traatConsula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25B4A" w14:textId="77777777" w:rsidR="00147E48" w:rsidRDefault="00147E48" w:rsidP="008A1FD0">
      <w:pPr>
        <w:spacing w:after="0" w:line="240" w:lineRule="auto"/>
        <w:rPr>
          <w:sz w:val="28"/>
          <w:szCs w:val="28"/>
        </w:rPr>
      </w:pPr>
    </w:p>
    <w:p w14:paraId="3F04E50C" w14:textId="77777777" w:rsidR="00147E48" w:rsidRDefault="00147E48" w:rsidP="008A1FD0">
      <w:pPr>
        <w:spacing w:after="0" w:line="240" w:lineRule="auto"/>
        <w:rPr>
          <w:sz w:val="28"/>
          <w:szCs w:val="28"/>
        </w:rPr>
      </w:pPr>
    </w:p>
    <w:p w14:paraId="09423854" w14:textId="0E0064BA" w:rsidR="00504A81" w:rsidRPr="008C0F61" w:rsidRDefault="008C0F61" w:rsidP="00504A81">
      <w:pPr>
        <w:spacing w:after="0" w:line="240" w:lineRule="auto"/>
        <w:rPr>
          <w:sz w:val="28"/>
          <w:szCs w:val="28"/>
        </w:rPr>
      </w:pPr>
      <w:r w:rsidRPr="00147E48">
        <w:rPr>
          <w:sz w:val="36"/>
          <w:szCs w:val="36"/>
        </w:rPr>
        <w:t>Vacature</w:t>
      </w:r>
      <w:r w:rsidR="00504A81">
        <w:rPr>
          <w:sz w:val="36"/>
          <w:szCs w:val="36"/>
        </w:rPr>
        <w:t xml:space="preserve"> - </w:t>
      </w:r>
      <w:r w:rsidR="00504A81">
        <w:rPr>
          <w:sz w:val="28"/>
          <w:szCs w:val="28"/>
        </w:rPr>
        <w:t xml:space="preserve">Coördinator </w:t>
      </w:r>
      <w:r w:rsidR="00787D7C">
        <w:rPr>
          <w:sz w:val="28"/>
          <w:szCs w:val="28"/>
        </w:rPr>
        <w:t>E</w:t>
      </w:r>
      <w:r w:rsidR="00504A81">
        <w:rPr>
          <w:sz w:val="28"/>
          <w:szCs w:val="28"/>
        </w:rPr>
        <w:t>ducatie</w:t>
      </w:r>
      <w:r w:rsidR="00504A81" w:rsidRPr="008C0F61">
        <w:rPr>
          <w:sz w:val="28"/>
          <w:szCs w:val="28"/>
        </w:rPr>
        <w:t xml:space="preserve">project </w:t>
      </w:r>
      <w:r w:rsidR="00504A81">
        <w:rPr>
          <w:sz w:val="28"/>
          <w:szCs w:val="28"/>
        </w:rPr>
        <w:t xml:space="preserve"> – 24 uur per week</w:t>
      </w:r>
    </w:p>
    <w:p w14:paraId="0FA8A90E" w14:textId="61D87541" w:rsidR="00147E48" w:rsidRDefault="00147E48" w:rsidP="008A1FD0">
      <w:pPr>
        <w:spacing w:after="0" w:line="240" w:lineRule="auto"/>
      </w:pPr>
    </w:p>
    <w:p w14:paraId="5DB3B323" w14:textId="7C5774BF" w:rsidR="00504A81" w:rsidRDefault="00FB62E7" w:rsidP="008A1FD0">
      <w:pPr>
        <w:spacing w:after="0" w:line="240" w:lineRule="auto"/>
      </w:pPr>
      <w:r>
        <w:t xml:space="preserve">Straat Consulaat is een kleine stichting, bestaand uit een team van zes personen en ongeveer 30 vrijwilligers, die naast het behartigen van de belangen van dak- en thuislozen en druggebruikers </w:t>
      </w:r>
      <w:r w:rsidR="00977912">
        <w:t xml:space="preserve">een aantal projecten uitvoeren, zoals het </w:t>
      </w:r>
      <w:r w:rsidR="00787D7C">
        <w:t>E</w:t>
      </w:r>
      <w:r w:rsidR="00977912">
        <w:t xml:space="preserve">ducatieproject. Dit project biedt mensen uit onze doelgroepen die geen starkwalificatie hebben, de gelegenheid om een “weer naar school” training te volgen en daarna </w:t>
      </w:r>
      <w:r w:rsidR="000108B9">
        <w:t xml:space="preserve">door te stromen naar </w:t>
      </w:r>
      <w:r w:rsidR="00977912">
        <w:t>een Mbo-opleiding naar keuze.</w:t>
      </w:r>
    </w:p>
    <w:p w14:paraId="0A410460" w14:textId="77777777" w:rsidR="008A1FD0" w:rsidRDefault="008A1FD0" w:rsidP="008C0F61">
      <w:pPr>
        <w:spacing w:after="0" w:line="240" w:lineRule="auto"/>
      </w:pPr>
    </w:p>
    <w:p w14:paraId="7B518494" w14:textId="31822549" w:rsidR="008A1FD0" w:rsidRDefault="00787D7C" w:rsidP="00E053B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Stichting Straat Consulaat is op zoek naar </w:t>
      </w:r>
      <w:r w:rsidR="008A1FD0">
        <w:rPr>
          <w:rFonts w:ascii="Calibri" w:hAnsi="Calibri"/>
        </w:rPr>
        <w:t>een projectcoördinator</w:t>
      </w:r>
      <w:r>
        <w:rPr>
          <w:rFonts w:ascii="Calibri" w:hAnsi="Calibri"/>
        </w:rPr>
        <w:t xml:space="preserve"> voor dit project</w:t>
      </w:r>
      <w:r w:rsidR="008A1FD0">
        <w:rPr>
          <w:rFonts w:ascii="Calibri" w:hAnsi="Calibri"/>
        </w:rPr>
        <w:t>.</w:t>
      </w:r>
      <w:r w:rsidR="0077370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Het betreft een tijdelijke functie, tot 1-1-2021. </w:t>
      </w:r>
      <w:r w:rsidR="00773701">
        <w:rPr>
          <w:rFonts w:ascii="Calibri" w:hAnsi="Calibri"/>
        </w:rPr>
        <w:t>Voor het</w:t>
      </w:r>
      <w:r w:rsidR="009C0115">
        <w:rPr>
          <w:rFonts w:ascii="Calibri" w:hAnsi="Calibri"/>
        </w:rPr>
        <w:t xml:space="preserve"> invullen van deze functie is 2</w:t>
      </w:r>
      <w:r w:rsidR="00504A81">
        <w:rPr>
          <w:rFonts w:ascii="Calibri" w:hAnsi="Calibri"/>
        </w:rPr>
        <w:t>0</w:t>
      </w:r>
      <w:r w:rsidR="00773701">
        <w:rPr>
          <w:rFonts w:ascii="Calibri" w:hAnsi="Calibri"/>
        </w:rPr>
        <w:t xml:space="preserve"> uur beschikbaar, </w:t>
      </w:r>
      <w:r w:rsidR="00FF13C9">
        <w:rPr>
          <w:rFonts w:ascii="Calibri" w:hAnsi="Calibri"/>
        </w:rPr>
        <w:t xml:space="preserve">in </w:t>
      </w:r>
      <w:r w:rsidR="00773701">
        <w:rPr>
          <w:rFonts w:ascii="Calibri" w:hAnsi="Calibri"/>
        </w:rPr>
        <w:t xml:space="preserve">de overige 4 uur </w:t>
      </w:r>
      <w:r w:rsidR="00FF13C9">
        <w:rPr>
          <w:rFonts w:ascii="Calibri" w:hAnsi="Calibri"/>
        </w:rPr>
        <w:t>doe je voorkomende werkzaamheden met het team.</w:t>
      </w:r>
    </w:p>
    <w:p w14:paraId="01581A54" w14:textId="77777777" w:rsidR="00773701" w:rsidRDefault="00773701" w:rsidP="00E053B7">
      <w:pPr>
        <w:spacing w:after="0" w:line="240" w:lineRule="auto"/>
        <w:rPr>
          <w:rFonts w:ascii="Calibri" w:hAnsi="Calibri"/>
        </w:rPr>
      </w:pPr>
    </w:p>
    <w:p w14:paraId="2BF6C609" w14:textId="6F9B9A4D" w:rsidR="00773701" w:rsidRDefault="00773701" w:rsidP="00E053B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De eerste maand </w:t>
      </w:r>
      <w:r w:rsidR="00FF13C9">
        <w:rPr>
          <w:rFonts w:ascii="Calibri" w:hAnsi="Calibri"/>
        </w:rPr>
        <w:t>geldt</w:t>
      </w:r>
      <w:r>
        <w:rPr>
          <w:rFonts w:ascii="Calibri" w:hAnsi="Calibri"/>
        </w:rPr>
        <w:t xml:space="preserve"> als een proeftijd.</w:t>
      </w:r>
    </w:p>
    <w:p w14:paraId="309034C4" w14:textId="5B9C6190" w:rsidR="008C0F61" w:rsidRDefault="00FB62E7" w:rsidP="00E053B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Inschaling</w:t>
      </w:r>
      <w:r w:rsidR="008C0F61">
        <w:rPr>
          <w:rFonts w:ascii="Calibri" w:hAnsi="Calibri"/>
        </w:rPr>
        <w:t xml:space="preserve"> geschiedt </w:t>
      </w:r>
      <w:r>
        <w:rPr>
          <w:rFonts w:ascii="Calibri" w:hAnsi="Calibri"/>
        </w:rPr>
        <w:t>in schaal 8,</w:t>
      </w:r>
      <w:r w:rsidR="008C0F61">
        <w:rPr>
          <w:rFonts w:ascii="Calibri" w:hAnsi="Calibri"/>
        </w:rPr>
        <w:t xml:space="preserve"> CAO </w:t>
      </w:r>
      <w:r w:rsidR="00FF13C9">
        <w:rPr>
          <w:rFonts w:ascii="Calibri" w:hAnsi="Calibri"/>
        </w:rPr>
        <w:t>Sociaal Werk</w:t>
      </w:r>
      <w:r w:rsidR="008C0F61">
        <w:rPr>
          <w:rFonts w:ascii="Calibri" w:hAnsi="Calibri"/>
        </w:rPr>
        <w:t>.</w:t>
      </w:r>
    </w:p>
    <w:p w14:paraId="274513AE" w14:textId="77777777" w:rsidR="00E053B7" w:rsidRDefault="00E053B7" w:rsidP="00E053B7">
      <w:pPr>
        <w:spacing w:after="0" w:line="240" w:lineRule="auto"/>
        <w:rPr>
          <w:rFonts w:ascii="Calibri" w:hAnsi="Calibri"/>
        </w:rPr>
      </w:pPr>
    </w:p>
    <w:p w14:paraId="2010B0D6" w14:textId="3EC3DAD9" w:rsidR="008A1FD0" w:rsidRDefault="00FB62E7" w:rsidP="00E053B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Taken zijn</w:t>
      </w:r>
      <w:r w:rsidR="008A1FD0">
        <w:rPr>
          <w:rFonts w:ascii="Calibri" w:hAnsi="Calibri"/>
        </w:rPr>
        <w:t>:</w:t>
      </w:r>
    </w:p>
    <w:p w14:paraId="70C7488D" w14:textId="5DA411A1" w:rsidR="008C3BF2" w:rsidRPr="008C3BF2" w:rsidRDefault="004B6A30" w:rsidP="008C0F61">
      <w:pPr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>
        <w:t>Organiseren van overleg van stichting Straat Consulaat met g</w:t>
      </w:r>
      <w:r w:rsidR="008C3BF2" w:rsidRPr="008C3BF2">
        <w:rPr>
          <w:rFonts w:ascii="Calibri" w:hAnsi="Calibri"/>
        </w:rPr>
        <w:t>emeente Den Haa</w:t>
      </w:r>
      <w:r>
        <w:rPr>
          <w:rFonts w:ascii="Calibri" w:hAnsi="Calibri"/>
        </w:rPr>
        <w:t>g, ROC Mondriaan en instellingen voor maatschappelijke opvang</w:t>
      </w:r>
    </w:p>
    <w:p w14:paraId="28374109" w14:textId="77777777" w:rsidR="008A1FD0" w:rsidRDefault="008A1FD0" w:rsidP="008C0F61">
      <w:pPr>
        <w:numPr>
          <w:ilvl w:val="0"/>
          <w:numId w:val="2"/>
        </w:numPr>
        <w:spacing w:after="0" w:line="240" w:lineRule="auto"/>
      </w:pPr>
      <w:r w:rsidRPr="001222BC">
        <w:t>Informeren van de stagebiedende organisatie</w:t>
      </w:r>
      <w:r w:rsidR="008C0F61">
        <w:t>s</w:t>
      </w:r>
      <w:r w:rsidRPr="001222BC">
        <w:t xml:space="preserve"> en </w:t>
      </w:r>
      <w:r w:rsidR="00773701">
        <w:t xml:space="preserve">hen </w:t>
      </w:r>
      <w:r w:rsidRPr="001222BC">
        <w:t>voorbereiden op de begeleiding van stagiairs</w:t>
      </w:r>
    </w:p>
    <w:p w14:paraId="6AC6BAD4" w14:textId="7C711E84" w:rsidR="008A1FD0" w:rsidRDefault="00FF13C9" w:rsidP="008C0F61">
      <w:pPr>
        <w:numPr>
          <w:ilvl w:val="0"/>
          <w:numId w:val="2"/>
        </w:numPr>
        <w:spacing w:after="0" w:line="240" w:lineRule="auto"/>
      </w:pPr>
      <w:r>
        <w:t>Werven, i</w:t>
      </w:r>
      <w:r w:rsidR="008A1FD0" w:rsidRPr="001222BC">
        <w:t>nformeren</w:t>
      </w:r>
      <w:r w:rsidR="00CF619E">
        <w:t xml:space="preserve">, </w:t>
      </w:r>
      <w:r w:rsidR="008A1FD0" w:rsidRPr="001222BC">
        <w:t xml:space="preserve">voorlichten </w:t>
      </w:r>
      <w:r w:rsidR="00CF619E">
        <w:t xml:space="preserve">en begeleiden </w:t>
      </w:r>
      <w:r w:rsidR="008A1FD0" w:rsidRPr="001222BC">
        <w:t xml:space="preserve">van </w:t>
      </w:r>
      <w:r w:rsidR="008C0F61">
        <w:t>de deelnemers aan het project</w:t>
      </w:r>
    </w:p>
    <w:p w14:paraId="64FA3892" w14:textId="77777777" w:rsidR="008A1FD0" w:rsidRDefault="008A1FD0" w:rsidP="008C0F61">
      <w:pPr>
        <w:numPr>
          <w:ilvl w:val="0"/>
          <w:numId w:val="2"/>
        </w:numPr>
        <w:spacing w:after="0" w:line="240" w:lineRule="auto"/>
      </w:pPr>
      <w:r w:rsidRPr="001222BC">
        <w:t xml:space="preserve">Zorgen </w:t>
      </w:r>
      <w:r w:rsidR="00773701">
        <w:t xml:space="preserve">dat de deelnemers </w:t>
      </w:r>
      <w:r w:rsidR="009C0115">
        <w:t xml:space="preserve">aan het project </w:t>
      </w:r>
      <w:r w:rsidR="00773701">
        <w:t xml:space="preserve">de </w:t>
      </w:r>
      <w:r w:rsidRPr="001222BC">
        <w:t xml:space="preserve">opvang, instructie en </w:t>
      </w:r>
      <w:r w:rsidR="009C0115">
        <w:t>begeleiding</w:t>
      </w:r>
      <w:r w:rsidR="008C0F61">
        <w:t xml:space="preserve"> </w:t>
      </w:r>
      <w:r w:rsidR="00773701">
        <w:t>ontvangen die zij in he</w:t>
      </w:r>
      <w:r w:rsidR="00A05B85">
        <w:t>t kader van dit project nog hebben</w:t>
      </w:r>
    </w:p>
    <w:p w14:paraId="6E59260F" w14:textId="0B354F76" w:rsidR="00574522" w:rsidRDefault="002C4DE0" w:rsidP="008C0F61">
      <w:pPr>
        <w:numPr>
          <w:ilvl w:val="0"/>
          <w:numId w:val="2"/>
        </w:numPr>
        <w:spacing w:after="0" w:line="240" w:lineRule="auto"/>
      </w:pPr>
      <w:r>
        <w:t>Fondsenwerving</w:t>
      </w:r>
      <w:r w:rsidR="009C0115">
        <w:t xml:space="preserve"> voor </w:t>
      </w:r>
      <w:r w:rsidR="00574522">
        <w:t>extra kosten als boeken- en inschrijfgeld</w:t>
      </w:r>
    </w:p>
    <w:p w14:paraId="6D15F24D" w14:textId="77777777" w:rsidR="009C0115" w:rsidRDefault="009C0115" w:rsidP="008C0F61">
      <w:pPr>
        <w:numPr>
          <w:ilvl w:val="0"/>
          <w:numId w:val="2"/>
        </w:numPr>
        <w:spacing w:after="0" w:line="240" w:lineRule="auto"/>
      </w:pPr>
      <w:r>
        <w:t>Inventariseren van drempels voor de deelnemers aan het project en verbeter mogelijkheden hiervoor aandragen</w:t>
      </w:r>
    </w:p>
    <w:p w14:paraId="36C568F4" w14:textId="77777777" w:rsidR="00FF13C9" w:rsidRDefault="008A1FD0" w:rsidP="00D623A0">
      <w:pPr>
        <w:numPr>
          <w:ilvl w:val="0"/>
          <w:numId w:val="2"/>
        </w:numPr>
        <w:spacing w:after="0" w:line="240" w:lineRule="auto"/>
      </w:pPr>
      <w:r w:rsidRPr="001222BC">
        <w:t>Afronden en evalueren van de begeleiding</w:t>
      </w:r>
    </w:p>
    <w:p w14:paraId="7DFD60B1" w14:textId="7DBA9305" w:rsidR="00147E48" w:rsidRDefault="00FF13C9" w:rsidP="00D623A0">
      <w:pPr>
        <w:pStyle w:val="Lijstalinea"/>
        <w:numPr>
          <w:ilvl w:val="0"/>
          <w:numId w:val="2"/>
        </w:numPr>
        <w:spacing w:after="0" w:line="240" w:lineRule="auto"/>
      </w:pPr>
      <w:r w:rsidRPr="00FF13C9">
        <w:rPr>
          <w:rFonts w:ascii="Calibri" w:hAnsi="Calibri"/>
        </w:rPr>
        <w:t>Monitoren van het project en verslag doen van de voortgang.</w:t>
      </w:r>
    </w:p>
    <w:p w14:paraId="7C7355B7" w14:textId="77777777" w:rsidR="008A1FD0" w:rsidRDefault="008A1FD0" w:rsidP="008C0F61">
      <w:pPr>
        <w:spacing w:after="0" w:line="240" w:lineRule="auto"/>
        <w:rPr>
          <w:rFonts w:ascii="Calibri" w:hAnsi="Calibri"/>
        </w:rPr>
      </w:pPr>
    </w:p>
    <w:p w14:paraId="6FAC5194" w14:textId="77777777" w:rsidR="008A1FD0" w:rsidRDefault="008A1FD0" w:rsidP="008C0F6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 projectcoördinator:</w:t>
      </w:r>
    </w:p>
    <w:p w14:paraId="40C27D99" w14:textId="77777777" w:rsidR="00A05B85" w:rsidRDefault="00A05B85" w:rsidP="008C0F61">
      <w:pPr>
        <w:numPr>
          <w:ilvl w:val="0"/>
          <w:numId w:val="1"/>
        </w:numPr>
        <w:spacing w:after="0" w:line="240" w:lineRule="auto"/>
        <w:ind w:left="709" w:hanging="207"/>
        <w:rPr>
          <w:rFonts w:ascii="Calibri" w:hAnsi="Calibri"/>
        </w:rPr>
      </w:pPr>
      <w:r>
        <w:rPr>
          <w:rFonts w:ascii="Calibri" w:hAnsi="Calibri"/>
        </w:rPr>
        <w:t>Heeft HBO-werk- en denkniveau</w:t>
      </w:r>
    </w:p>
    <w:p w14:paraId="0059208A" w14:textId="77777777" w:rsidR="009C0115" w:rsidRDefault="009C0115" w:rsidP="008C0F61">
      <w:pPr>
        <w:numPr>
          <w:ilvl w:val="0"/>
          <w:numId w:val="1"/>
        </w:numPr>
        <w:spacing w:after="0" w:line="240" w:lineRule="auto"/>
        <w:ind w:left="709" w:hanging="207"/>
        <w:rPr>
          <w:rFonts w:ascii="Calibri" w:hAnsi="Calibri"/>
        </w:rPr>
      </w:pPr>
      <w:r>
        <w:rPr>
          <w:rFonts w:ascii="Calibri" w:hAnsi="Calibri"/>
        </w:rPr>
        <w:t>Werkt zelfstandig en kan prioriteiten stellen</w:t>
      </w:r>
    </w:p>
    <w:p w14:paraId="76420C52" w14:textId="77777777" w:rsidR="008A1FD0" w:rsidRPr="001222BC" w:rsidRDefault="00A05B85" w:rsidP="008C0F61">
      <w:pPr>
        <w:numPr>
          <w:ilvl w:val="0"/>
          <w:numId w:val="1"/>
        </w:numPr>
        <w:spacing w:after="0" w:line="240" w:lineRule="auto"/>
        <w:ind w:left="709" w:hanging="207"/>
      </w:pPr>
      <w:r>
        <w:t>Heeft</w:t>
      </w:r>
      <w:r w:rsidR="008A1FD0">
        <w:t xml:space="preserve"> kennis </w:t>
      </w:r>
      <w:r w:rsidR="008A1FD0" w:rsidRPr="001222BC">
        <w:t>van de doelgroepen</w:t>
      </w:r>
    </w:p>
    <w:p w14:paraId="5EDF9CDA" w14:textId="77777777" w:rsidR="00115812" w:rsidRDefault="008A1FD0" w:rsidP="00115812">
      <w:pPr>
        <w:numPr>
          <w:ilvl w:val="0"/>
          <w:numId w:val="1"/>
        </w:numPr>
        <w:spacing w:after="0" w:line="240" w:lineRule="auto"/>
        <w:ind w:left="709" w:hanging="207"/>
      </w:pPr>
      <w:r>
        <w:t>Is f</w:t>
      </w:r>
      <w:r w:rsidRPr="001222BC">
        <w:t xml:space="preserve">lexibel </w:t>
      </w:r>
    </w:p>
    <w:p w14:paraId="4391312F" w14:textId="77777777" w:rsidR="008A1FD0" w:rsidRPr="001222BC" w:rsidRDefault="00D623A0" w:rsidP="00115812">
      <w:pPr>
        <w:numPr>
          <w:ilvl w:val="0"/>
          <w:numId w:val="1"/>
        </w:numPr>
        <w:spacing w:after="0" w:line="240" w:lineRule="auto"/>
        <w:ind w:left="709" w:hanging="207"/>
      </w:pPr>
      <w:r>
        <w:t>Is e</w:t>
      </w:r>
      <w:r w:rsidR="008A1FD0">
        <w:t>en n</w:t>
      </w:r>
      <w:r w:rsidR="008A1FD0" w:rsidRPr="001222BC">
        <w:t>etwerker</w:t>
      </w:r>
    </w:p>
    <w:p w14:paraId="3418B7AF" w14:textId="77777777" w:rsidR="008A1FD0" w:rsidRPr="001222BC" w:rsidRDefault="008A1FD0" w:rsidP="008C0F61">
      <w:pPr>
        <w:numPr>
          <w:ilvl w:val="0"/>
          <w:numId w:val="1"/>
        </w:numPr>
        <w:spacing w:after="0" w:line="240" w:lineRule="auto"/>
        <w:ind w:left="709" w:hanging="207"/>
      </w:pPr>
      <w:r>
        <w:t>Kan z</w:t>
      </w:r>
      <w:r w:rsidRPr="001222BC">
        <w:t>elfstandigheid en eigen</w:t>
      </w:r>
      <w:r>
        <w:t xml:space="preserve"> kracht</w:t>
      </w:r>
      <w:r w:rsidRPr="001222BC">
        <w:t xml:space="preserve"> herkennen</w:t>
      </w:r>
    </w:p>
    <w:p w14:paraId="334B85B9" w14:textId="77777777" w:rsidR="008A1FD0" w:rsidRPr="001222BC" w:rsidRDefault="008A1FD0" w:rsidP="008C0F61">
      <w:pPr>
        <w:numPr>
          <w:ilvl w:val="0"/>
          <w:numId w:val="1"/>
        </w:numPr>
        <w:spacing w:after="0" w:line="240" w:lineRule="auto"/>
        <w:ind w:left="709" w:hanging="207"/>
      </w:pPr>
      <w:r>
        <w:t>Heeft b</w:t>
      </w:r>
      <w:r w:rsidRPr="001222BC">
        <w:t>rede kennis op het gebied van stageplaatsen</w:t>
      </w:r>
    </w:p>
    <w:p w14:paraId="7355D92E" w14:textId="762A1610" w:rsidR="008A1FD0" w:rsidRPr="001222BC" w:rsidRDefault="008A1FD0" w:rsidP="008C0F61">
      <w:pPr>
        <w:numPr>
          <w:ilvl w:val="0"/>
          <w:numId w:val="1"/>
        </w:numPr>
        <w:spacing w:after="0" w:line="240" w:lineRule="auto"/>
        <w:ind w:left="709" w:hanging="207"/>
      </w:pPr>
      <w:r>
        <w:t>Heeft een u</w:t>
      </w:r>
      <w:r w:rsidRPr="001222BC">
        <w:t>itstekende beheersing van de Nederlandse taal in woord en geschrift</w:t>
      </w:r>
      <w:r w:rsidR="002C4DE0">
        <w:t>.</w:t>
      </w:r>
    </w:p>
    <w:p w14:paraId="3F79A4C9" w14:textId="77777777" w:rsidR="008C0F61" w:rsidRDefault="008A1FD0" w:rsidP="00D623A0">
      <w:pPr>
        <w:spacing w:after="0" w:line="240" w:lineRule="auto"/>
      </w:pPr>
      <w:r w:rsidRPr="001222BC">
        <w:t>Ervaringsdeskundigheid is een pre</w:t>
      </w:r>
      <w:r w:rsidR="00D623A0">
        <w:t>, e</w:t>
      </w:r>
      <w:r w:rsidR="008C0F61">
        <w:t>venals aantoonbare werkervaring op gebied van begeleiding en projectcoördinatie.</w:t>
      </w:r>
    </w:p>
    <w:p w14:paraId="38B37C3A" w14:textId="77777777" w:rsidR="008A1FD0" w:rsidRDefault="008A1FD0" w:rsidP="008C0F61">
      <w:pPr>
        <w:spacing w:after="0" w:line="240" w:lineRule="auto"/>
      </w:pPr>
    </w:p>
    <w:p w14:paraId="7B1B2770" w14:textId="220A4EF3" w:rsidR="002C4DE0" w:rsidRDefault="003856FE" w:rsidP="00147E48">
      <w:pPr>
        <w:spacing w:after="0" w:line="240" w:lineRule="auto"/>
      </w:pPr>
      <w:r>
        <w:lastRenderedPageBreak/>
        <w:t xml:space="preserve">Voor informatie over het project </w:t>
      </w:r>
      <w:r w:rsidR="002C4DE0">
        <w:t>k</w:t>
      </w:r>
      <w:r w:rsidR="009F6BCE">
        <w:t>an je</w:t>
      </w:r>
      <w:r w:rsidR="002C4DE0">
        <w:t xml:space="preserve"> contact opnemen met de huidige projectcoördinator, Jeroen van Es (</w:t>
      </w:r>
      <w:hyperlink r:id="rId6" w:history="1">
        <w:r w:rsidR="002C4DE0" w:rsidRPr="008847CF">
          <w:rPr>
            <w:rStyle w:val="Hyperlink"/>
          </w:rPr>
          <w:t>jeroen@straatconsulaat.nl</w:t>
        </w:r>
      </w:hyperlink>
      <w:r w:rsidR="002C4DE0">
        <w:t xml:space="preserve"> en 06 – 43 43 84 45) die binnen de organisatie blijft om een ander project te ontwikkelen. Voor </w:t>
      </w:r>
      <w:r>
        <w:t>vra</w:t>
      </w:r>
      <w:r w:rsidR="00D623A0">
        <w:t>gen over de organisatie, zie</w:t>
      </w:r>
      <w:r>
        <w:t xml:space="preserve">: </w:t>
      </w:r>
      <w:hyperlink r:id="rId7" w:history="1">
        <w:r w:rsidR="002C4DE0" w:rsidRPr="008847CF">
          <w:rPr>
            <w:rStyle w:val="Hyperlink"/>
          </w:rPr>
          <w:t>www.straatconsulaat.nl</w:t>
        </w:r>
      </w:hyperlink>
      <w:r>
        <w:t>.</w:t>
      </w:r>
    </w:p>
    <w:p w14:paraId="73DB6B9E" w14:textId="77777777" w:rsidR="002C4DE0" w:rsidRDefault="002C4DE0" w:rsidP="00147E48">
      <w:pPr>
        <w:spacing w:after="0" w:line="240" w:lineRule="auto"/>
      </w:pPr>
    </w:p>
    <w:p w14:paraId="44E14EE2" w14:textId="0F28F3CB" w:rsidR="00147E48" w:rsidRDefault="00504A81" w:rsidP="00147E48">
      <w:pPr>
        <w:spacing w:after="0" w:line="240" w:lineRule="auto"/>
      </w:pPr>
      <w:r>
        <w:t>Je</w:t>
      </w:r>
      <w:r w:rsidR="00BE35F1">
        <w:t xml:space="preserve"> reactie (per mail of brief) </w:t>
      </w:r>
      <w:r w:rsidR="003A2E42">
        <w:t>k</w:t>
      </w:r>
      <w:r>
        <w:t>an je</w:t>
      </w:r>
      <w:r w:rsidR="003A2E42">
        <w:t xml:space="preserve"> </w:t>
      </w:r>
      <w:r w:rsidR="003856FE">
        <w:t>inzenden tot en met</w:t>
      </w:r>
      <w:r w:rsidR="002C4DE0">
        <w:t xml:space="preserve"> </w:t>
      </w:r>
      <w:r>
        <w:t>15 januari 2020</w:t>
      </w:r>
      <w:r w:rsidR="003856FE">
        <w:t xml:space="preserve">, gericht </w:t>
      </w:r>
      <w:r w:rsidR="003A2E42">
        <w:t>aan Elly Burgering</w:t>
      </w:r>
      <w:r w:rsidR="00787D7C">
        <w:t xml:space="preserve">, </w:t>
      </w:r>
      <w:hyperlink r:id="rId8" w:history="1">
        <w:r w:rsidR="00787D7C" w:rsidRPr="00067280">
          <w:rPr>
            <w:rStyle w:val="Hyperlink"/>
          </w:rPr>
          <w:t>elly@straatconsulaat.nl</w:t>
        </w:r>
      </w:hyperlink>
      <w:r w:rsidR="00147E48">
        <w:t xml:space="preserve"> of </w:t>
      </w:r>
      <w:r w:rsidR="003856FE">
        <w:t xml:space="preserve">stichting Straat Consulaat, </w:t>
      </w:r>
      <w:r w:rsidR="009F6BCE">
        <w:t xml:space="preserve">t.a.v. Elly Burgering, </w:t>
      </w:r>
      <w:r w:rsidR="00147E48">
        <w:t>Parkstraat 32, 2514 JK Den Haag.</w:t>
      </w:r>
    </w:p>
    <w:p w14:paraId="58786058" w14:textId="4276649B" w:rsidR="00504A81" w:rsidRDefault="00BE35F1" w:rsidP="008C0F61">
      <w:pPr>
        <w:spacing w:after="0" w:line="240" w:lineRule="auto"/>
      </w:pPr>
      <w:r>
        <w:t xml:space="preserve">De sollicitatiegesprekken zullen plaats vinden </w:t>
      </w:r>
      <w:r w:rsidR="002C4DE0">
        <w:t xml:space="preserve">op </w:t>
      </w:r>
      <w:r w:rsidR="00787D7C">
        <w:t xml:space="preserve">woensdag </w:t>
      </w:r>
      <w:r w:rsidR="00504A81">
        <w:t>22 januari 2020</w:t>
      </w:r>
      <w:r>
        <w:t>.</w:t>
      </w:r>
      <w:r w:rsidR="0006466E">
        <w:t xml:space="preserve"> </w:t>
      </w:r>
    </w:p>
    <w:p w14:paraId="129C0E65" w14:textId="798CAEF0" w:rsidR="00BE35F1" w:rsidRDefault="0006466E" w:rsidP="008C0F61">
      <w:pPr>
        <w:spacing w:after="0" w:line="240" w:lineRule="auto"/>
      </w:pPr>
      <w:r>
        <w:t xml:space="preserve">De nieuwe coördinator kan </w:t>
      </w:r>
      <w:r w:rsidR="00504A81">
        <w:t xml:space="preserve">eventueel </w:t>
      </w:r>
      <w:r>
        <w:t xml:space="preserve">direct </w:t>
      </w:r>
      <w:r w:rsidR="00504A81">
        <w:t>aan de slag</w:t>
      </w:r>
      <w:bookmarkStart w:id="0" w:name="_GoBack"/>
      <w:bookmarkEnd w:id="0"/>
      <w:r>
        <w:t>.</w:t>
      </w:r>
    </w:p>
    <w:p w14:paraId="07E0E773" w14:textId="77777777" w:rsidR="00E053B7" w:rsidRDefault="00E053B7" w:rsidP="008C0F61">
      <w:pPr>
        <w:spacing w:after="0" w:line="240" w:lineRule="auto"/>
      </w:pPr>
    </w:p>
    <w:p w14:paraId="5A1BE770" w14:textId="77777777" w:rsidR="00147E48" w:rsidRDefault="00147E48" w:rsidP="00BE35F1">
      <w:pPr>
        <w:spacing w:after="0" w:line="240" w:lineRule="auto"/>
      </w:pPr>
    </w:p>
    <w:p w14:paraId="7B8AAA85" w14:textId="77777777" w:rsidR="008A1FD0" w:rsidRDefault="008A1FD0" w:rsidP="008C0F61">
      <w:pPr>
        <w:spacing w:after="0" w:line="240" w:lineRule="auto"/>
      </w:pPr>
    </w:p>
    <w:sectPr w:rsidR="008A1FD0" w:rsidSect="00182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1C51"/>
    <w:multiLevelType w:val="hybridMultilevel"/>
    <w:tmpl w:val="E920F08C"/>
    <w:lvl w:ilvl="0" w:tplc="0290A0D0">
      <w:numFmt w:val="bullet"/>
      <w:lvlText w:val="-"/>
      <w:lvlJc w:val="left"/>
      <w:pPr>
        <w:ind w:left="862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44043F5"/>
    <w:multiLevelType w:val="hybridMultilevel"/>
    <w:tmpl w:val="B4302962"/>
    <w:lvl w:ilvl="0" w:tplc="E82C9F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B7AB7"/>
    <w:multiLevelType w:val="hybridMultilevel"/>
    <w:tmpl w:val="FE605668"/>
    <w:lvl w:ilvl="0" w:tplc="E82C9F2E"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E3B243B"/>
    <w:multiLevelType w:val="hybridMultilevel"/>
    <w:tmpl w:val="3E1C4770"/>
    <w:lvl w:ilvl="0" w:tplc="7FEE4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FD0"/>
    <w:rsid w:val="000108B9"/>
    <w:rsid w:val="0006466E"/>
    <w:rsid w:val="00115812"/>
    <w:rsid w:val="00147E48"/>
    <w:rsid w:val="00182198"/>
    <w:rsid w:val="002C4DE0"/>
    <w:rsid w:val="003856FE"/>
    <w:rsid w:val="003A2E42"/>
    <w:rsid w:val="004A300F"/>
    <w:rsid w:val="004B6A30"/>
    <w:rsid w:val="00504A81"/>
    <w:rsid w:val="00574522"/>
    <w:rsid w:val="00636A14"/>
    <w:rsid w:val="00773701"/>
    <w:rsid w:val="00787D7C"/>
    <w:rsid w:val="008A1FD0"/>
    <w:rsid w:val="008C0F61"/>
    <w:rsid w:val="008C3BF2"/>
    <w:rsid w:val="00945EA0"/>
    <w:rsid w:val="00977912"/>
    <w:rsid w:val="009C0115"/>
    <w:rsid w:val="009F6BCE"/>
    <w:rsid w:val="00A05B85"/>
    <w:rsid w:val="00BE35F1"/>
    <w:rsid w:val="00C3379E"/>
    <w:rsid w:val="00CF619E"/>
    <w:rsid w:val="00D059DF"/>
    <w:rsid w:val="00D34D22"/>
    <w:rsid w:val="00D623A0"/>
    <w:rsid w:val="00E053B7"/>
    <w:rsid w:val="00F55714"/>
    <w:rsid w:val="00FB62E7"/>
    <w:rsid w:val="00FF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F289B"/>
  <w15:docId w15:val="{E3FD1246-D71C-4708-B4E4-E5E7FF64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821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1FD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53B7"/>
    <w:rPr>
      <w:color w:val="0000FF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9C0115"/>
    <w:rPr>
      <w:color w:val="2B579A"/>
      <w:shd w:val="clear" w:color="auto" w:fill="E6E6E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C4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y@straatconsulaat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atconsulaa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roen@straatconsulaat.n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Elly</cp:lastModifiedBy>
  <cp:revision>3</cp:revision>
  <dcterms:created xsi:type="dcterms:W3CDTF">2019-12-24T14:12:00Z</dcterms:created>
  <dcterms:modified xsi:type="dcterms:W3CDTF">2019-12-30T16:53:00Z</dcterms:modified>
</cp:coreProperties>
</file>